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F8" w:rsidRDefault="007862F8" w:rsidP="007862F8">
      <w:pPr>
        <w:pStyle w:val="Heading1"/>
        <w:shd w:val="clear" w:color="auto" w:fill="FFFFFF"/>
        <w:spacing w:before="0" w:beforeAutospacing="0" w:after="0" w:afterAutospacing="0"/>
        <w:rPr>
          <w:color w:val="000000"/>
        </w:rPr>
      </w:pPr>
    </w:p>
    <w:p w:rsidR="007862F8" w:rsidRDefault="007862F8" w:rsidP="007862F8">
      <w:pPr>
        <w:pStyle w:val="Heading1"/>
        <w:shd w:val="clear" w:color="auto" w:fill="FFFFFF"/>
        <w:tabs>
          <w:tab w:val="left" w:pos="6420"/>
        </w:tabs>
        <w:spacing w:before="0" w:beforeAutospacing="0" w:after="0" w:afterAutospacing="0"/>
        <w:rPr>
          <w:color w:val="000000"/>
        </w:rPr>
      </w:pPr>
      <w:r>
        <w:rPr>
          <w:color w:val="000000"/>
          <w:cs/>
        </w:rPr>
        <w:tab/>
      </w:r>
      <w:r w:rsidRPr="007862F8">
        <w:rPr>
          <w:color w:val="000000"/>
        </w:rPr>
        <w:drawing>
          <wp:inline distT="0" distB="0" distL="0" distR="0">
            <wp:extent cx="4463029" cy="3105150"/>
            <wp:effectExtent l="19050" t="0" r="0" b="0"/>
            <wp:docPr id="3" name="Picture 4" descr="รูปภาพ รถตัดหญ้า น้ำมัน BERALA BL-1668 7.5HP โดย homepro.co.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รูปภาพ รถตัดหญ้า น้ำมัน BERALA BL-1668 7.5HP โดย homepro.co.t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029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2F8" w:rsidRDefault="007862F8" w:rsidP="007862F8">
      <w:pPr>
        <w:pStyle w:val="Heading1"/>
        <w:shd w:val="clear" w:color="auto" w:fill="FFFFFF"/>
        <w:spacing w:before="0" w:beforeAutospacing="0" w:after="0" w:afterAutospacing="0"/>
        <w:rPr>
          <w:rFonts w:hint="cs"/>
          <w:color w:val="000000"/>
        </w:rPr>
      </w:pPr>
    </w:p>
    <w:p w:rsidR="007862F8" w:rsidRPr="007862F8" w:rsidRDefault="007862F8" w:rsidP="007862F8">
      <w:pPr>
        <w:pStyle w:val="Heading1"/>
        <w:shd w:val="clear" w:color="auto" w:fill="FFFFFF"/>
        <w:spacing w:before="0" w:beforeAutospacing="0" w:after="0" w:afterAutospacing="0"/>
        <w:rPr>
          <w:color w:val="000000"/>
        </w:rPr>
      </w:pPr>
      <w:r w:rsidRPr="007862F8">
        <w:rPr>
          <w:color w:val="000000"/>
          <w:cs/>
        </w:rPr>
        <w:t xml:space="preserve">รถตัดหญ้า น้ำมัน </w:t>
      </w:r>
      <w:r w:rsidRPr="007862F8">
        <w:rPr>
          <w:color w:val="000000"/>
        </w:rPr>
        <w:t>BERALA BL-1668 7.5HP</w:t>
      </w:r>
    </w:p>
    <w:p w:rsidR="007862F8" w:rsidRPr="007862F8" w:rsidRDefault="007862F8" w:rsidP="007862F8">
      <w:pPr>
        <w:shd w:val="clear" w:color="auto" w:fill="FFFFFF"/>
        <w:spacing w:before="60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7862F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รหัสสินค้า: </w:t>
      </w:r>
      <w:r w:rsidRPr="007862F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1026618</w:t>
      </w:r>
    </w:p>
    <w:p w:rsidR="007862F8" w:rsidRPr="007862F8" w:rsidRDefault="007862F8" w:rsidP="007862F8">
      <w:pPr>
        <w:shd w:val="clear" w:color="auto" w:fill="FFFFFF"/>
        <w:spacing w:after="0" w:line="240" w:lineRule="auto"/>
        <w:rPr>
          <w:rFonts w:ascii="Tahoma" w:eastAsia="Times New Roman" w:hAnsi="Tahoma" w:cs="Tahoma"/>
          <w:strike/>
          <w:color w:val="666666"/>
          <w:sz w:val="24"/>
          <w:szCs w:val="24"/>
        </w:rPr>
      </w:pPr>
      <w:r w:rsidRPr="007862F8">
        <w:rPr>
          <w:rFonts w:ascii="Tahoma" w:eastAsia="Times New Roman" w:hAnsi="Tahoma" w:cs="Tahoma"/>
          <w:strike/>
          <w:color w:val="666666"/>
          <w:sz w:val="24"/>
          <w:szCs w:val="24"/>
        </w:rPr>
        <w:t xml:space="preserve">16,990 </w:t>
      </w:r>
      <w:r w:rsidRPr="007862F8">
        <w:rPr>
          <w:rFonts w:ascii="Tahoma" w:eastAsia="Times New Roman" w:hAnsi="Tahoma" w:cs="Tahoma"/>
          <w:strike/>
          <w:color w:val="666666"/>
          <w:sz w:val="24"/>
          <w:szCs w:val="24"/>
          <w:cs/>
        </w:rPr>
        <w:t>บาท</w:t>
      </w:r>
    </w:p>
    <w:p w:rsidR="007862F8" w:rsidRPr="007862F8" w:rsidRDefault="007862F8" w:rsidP="007862F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E62E04"/>
          <w:sz w:val="30"/>
          <w:szCs w:val="30"/>
        </w:rPr>
      </w:pPr>
      <w:r w:rsidRPr="007862F8">
        <w:rPr>
          <w:rFonts w:ascii="Tahoma" w:eastAsia="Times New Roman" w:hAnsi="Tahoma" w:cs="Tahoma"/>
          <w:b/>
          <w:bCs/>
          <w:color w:val="E62E04"/>
          <w:sz w:val="30"/>
          <w:szCs w:val="30"/>
        </w:rPr>
        <w:t xml:space="preserve">12,490 </w:t>
      </w:r>
      <w:r w:rsidRPr="007862F8">
        <w:rPr>
          <w:rFonts w:ascii="Tahoma" w:eastAsia="Times New Roman" w:hAnsi="Tahoma" w:cs="Tahoma"/>
          <w:b/>
          <w:bCs/>
          <w:color w:val="E62E04"/>
          <w:sz w:val="30"/>
          <w:szCs w:val="30"/>
          <w:cs/>
        </w:rPr>
        <w:t>บาท</w:t>
      </w:r>
    </w:p>
    <w:p w:rsidR="007862F8" w:rsidRPr="007862F8" w:rsidRDefault="007862F8" w:rsidP="007862F8">
      <w:pPr>
        <w:shd w:val="clear" w:color="auto" w:fill="FFFFFF"/>
        <w:spacing w:after="0" w:line="240" w:lineRule="auto"/>
        <w:rPr>
          <w:rFonts w:ascii="Tahoma" w:eastAsia="Times New Roman" w:hAnsi="Tahoma" w:cs="Tahoma" w:hint="cs"/>
          <w:color w:val="000000"/>
          <w:sz w:val="18"/>
          <w:szCs w:val="18"/>
        </w:rPr>
      </w:pPr>
    </w:p>
    <w:tbl>
      <w:tblPr>
        <w:tblW w:w="4896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3"/>
        <w:gridCol w:w="4583"/>
      </w:tblGrid>
      <w:tr w:rsidR="007862F8" w:rsidRPr="007862F8" w:rsidTr="007862F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120" w:type="dxa"/>
              <w:right w:w="120" w:type="dxa"/>
            </w:tcMar>
            <w:hideMark/>
          </w:tcPr>
          <w:p w:rsidR="007862F8" w:rsidRPr="007862F8" w:rsidRDefault="007862F8" w:rsidP="007862F8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</w:rPr>
              <w:t xml:space="preserve">      </w:t>
            </w:r>
            <w:r w:rsidRPr="007862F8">
              <w:rPr>
                <w:rFonts w:ascii="Tahoma" w:eastAsia="Times New Roman" w:hAnsi="Tahoma" w:cs="Tahoma"/>
                <w:b/>
                <w:bCs/>
                <w:sz w:val="20"/>
                <w:cs/>
              </w:rPr>
              <w:t>คุณสมบัติ</w:t>
            </w:r>
          </w:p>
          <w:p w:rsidR="007862F8" w:rsidRPr="007862F8" w:rsidRDefault="007862F8" w:rsidP="007862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เครื่องยนต์ขนาดใหญ่</w:t>
            </w:r>
            <w:r w:rsidRPr="007862F8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ตัดหญ้าได้ไม่มีสะดุด</w:t>
            </w:r>
          </w:p>
          <w:p w:rsidR="007862F8" w:rsidRPr="007862F8" w:rsidRDefault="007862F8" w:rsidP="007862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 xml:space="preserve">ถังเก็บหญ้าจุได้ถึง </w:t>
            </w:r>
            <w:r w:rsidRPr="007862F8">
              <w:rPr>
                <w:rFonts w:ascii="Tahoma" w:eastAsia="Times New Roman" w:hAnsi="Tahoma" w:cs="Tahoma"/>
                <w:sz w:val="20"/>
                <w:szCs w:val="20"/>
              </w:rPr>
              <w:t xml:space="preserve">55 </w:t>
            </w: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ลิตร</w:t>
            </w:r>
          </w:p>
          <w:p w:rsidR="007862F8" w:rsidRPr="007862F8" w:rsidRDefault="007862F8" w:rsidP="007862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สามารถปรับระดับตามความสูงหญ้า (</w:t>
            </w:r>
            <w:r w:rsidRPr="007862F8">
              <w:rPr>
                <w:rFonts w:ascii="Tahoma" w:eastAsia="Times New Roman" w:hAnsi="Tahoma" w:cs="Tahoma"/>
                <w:sz w:val="20"/>
                <w:szCs w:val="20"/>
              </w:rPr>
              <w:t xml:space="preserve">8 </w:t>
            </w: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ระดับ)</w:t>
            </w:r>
          </w:p>
          <w:p w:rsidR="007862F8" w:rsidRPr="007862F8" w:rsidRDefault="007862F8" w:rsidP="007862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 xml:space="preserve">ตัวถังผลิตจากเหล็กกล้าหนาถึง </w:t>
            </w:r>
            <w:r w:rsidRPr="007862F8">
              <w:rPr>
                <w:rFonts w:ascii="Tahoma" w:eastAsia="Times New Roman" w:hAnsi="Tahoma" w:cs="Tahoma"/>
                <w:sz w:val="20"/>
                <w:szCs w:val="20"/>
              </w:rPr>
              <w:t xml:space="preserve">0.3 MM </w:t>
            </w: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มีความแข็งแรงทนทาน</w:t>
            </w:r>
          </w:p>
          <w:p w:rsidR="007862F8" w:rsidRPr="007862F8" w:rsidRDefault="007862F8" w:rsidP="007862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มีระบบรถตัดหญ้าเดินตัดแบบอัตโนมัติไม่ต้องออกแรงเข็ญ</w:t>
            </w:r>
          </w:p>
          <w:p w:rsidR="007862F8" w:rsidRPr="007862F8" w:rsidRDefault="007862F8" w:rsidP="007862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 xml:space="preserve">ขนาดใบมีดเหล็กเส้นผ่าศูนย์กลางถึง </w:t>
            </w:r>
            <w:r w:rsidRPr="007862F8">
              <w:rPr>
                <w:rFonts w:ascii="Tahoma" w:eastAsia="Times New Roman" w:hAnsi="Tahoma" w:cs="Tahoma"/>
                <w:sz w:val="20"/>
                <w:szCs w:val="20"/>
              </w:rPr>
              <w:t xml:space="preserve">50 </w:t>
            </w: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ซม.สามารถตัดหญ้าได้เป็นวงกว้าง</w:t>
            </w:r>
          </w:p>
          <w:p w:rsidR="007862F8" w:rsidRPr="007862F8" w:rsidRDefault="007862F8" w:rsidP="007862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b/>
                <w:bCs/>
                <w:sz w:val="20"/>
                <w:cs/>
              </w:rPr>
              <w:t>คำแนะนำ/คำเตือน</w:t>
            </w:r>
          </w:p>
          <w:p w:rsidR="007862F8" w:rsidRPr="007862F8" w:rsidRDefault="007862F8" w:rsidP="007862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ตรวจเช็คสภาพเครื่องให้สมบูรณ์ ก่อนการใช้งานทุกครั้ง</w:t>
            </w:r>
          </w:p>
          <w:p w:rsidR="007862F8" w:rsidRPr="007862F8" w:rsidRDefault="007862F8" w:rsidP="007862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ไม่ควรใช้งานบริเวณพื้นที่ที่มี ก้อนหิน กิ่งไม้ และเศษวัสดุอื่นๆ ที่ก่อให้เกิดอันตราย</w:t>
            </w:r>
          </w:p>
          <w:p w:rsidR="007862F8" w:rsidRPr="007862F8" w:rsidRDefault="007862F8" w:rsidP="007862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ควรเก็บให้พ้นมือเด็ก และพื้นที่เปียกชื้น</w:t>
            </w:r>
          </w:p>
          <w:p w:rsidR="007862F8" w:rsidRPr="007862F8" w:rsidRDefault="007862F8" w:rsidP="007862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ควรสวมใส่อุปกรณ์ป้องกันร่างกายขณะใช้งาน</w:t>
            </w:r>
          </w:p>
          <w:p w:rsidR="007862F8" w:rsidRPr="007862F8" w:rsidRDefault="007862F8" w:rsidP="007862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หากอุปกรณ์ชำรุด ควรส่งซ่อมด้วยช่างผู้ชำนาญ</w:t>
            </w:r>
          </w:p>
          <w:p w:rsidR="007862F8" w:rsidRPr="007862F8" w:rsidRDefault="007862F8" w:rsidP="007862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862F8">
              <w:rPr>
                <w:rFonts w:ascii="Tahoma" w:eastAsia="Times New Roman" w:hAnsi="Tahoma" w:cs="Tahoma"/>
                <w:sz w:val="20"/>
                <w:szCs w:val="20"/>
                <w:cs/>
              </w:rPr>
              <w:t>โปรดอ่าน และศึกษาคู่มือก่อนใช้งาน</w:t>
            </w:r>
          </w:p>
          <w:p w:rsidR="007862F8" w:rsidRPr="007862F8" w:rsidRDefault="007862F8" w:rsidP="007862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Spacing w:w="0" w:type="dxa"/>
              <w:tblInd w:w="22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74"/>
              <w:gridCol w:w="1244"/>
            </w:tblGrid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วัสดุ: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  <w:cs/>
                    </w:rPr>
                    <w:t>พลาสติกเกรด</w:t>
                  </w: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A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กว้าง: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 xml:space="preserve">52 </w:t>
                  </w: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  <w:cs/>
                    </w:rPr>
                    <w:t>ซม.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สี: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  <w:cs/>
                    </w:rPr>
                    <w:t>แดง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น้ำหนัก: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 xml:space="preserve">29 </w:t>
                  </w: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  <w:cs/>
                    </w:rPr>
                    <w:t>กก.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สูง: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 xml:space="preserve">139 </w:t>
                  </w: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  <w:cs/>
                    </w:rPr>
                    <w:t>ซม.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ลึก: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 xml:space="preserve">105 </w:t>
                  </w: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  <w:cs/>
                    </w:rPr>
                    <w:t>ซม.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ระบบ: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  <w:cs/>
                    </w:rPr>
                    <w:t>น้ำมัน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ความแรงเครื่องยนต์(แรงม้า):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7.5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ขนาดใบมีด(ซม.):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50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ปรับระดับได้สูง(ระดับ):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8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ขนาดถังเก็บหญ้า(ลิตร):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55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ถังบรรจุน้ำมัน(ลิตร):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  <w:tr w:rsidR="007862F8" w:rsidRPr="007862F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cs/>
                    </w:rPr>
                    <w:t>การรับประกัน(ปี):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2F8" w:rsidRPr="007862F8" w:rsidRDefault="007862F8" w:rsidP="007862F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7862F8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862F8" w:rsidRPr="007862F8" w:rsidRDefault="007862F8" w:rsidP="007862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</w:tbl>
    <w:p w:rsidR="00C919E6" w:rsidRDefault="00C919E6"/>
    <w:sectPr w:rsidR="00C919E6" w:rsidSect="007862F8">
      <w:pgSz w:w="11906" w:h="16838"/>
      <w:pgMar w:top="306" w:right="306" w:bottom="30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75E8"/>
    <w:multiLevelType w:val="multilevel"/>
    <w:tmpl w:val="9280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A34E0"/>
    <w:multiLevelType w:val="multilevel"/>
    <w:tmpl w:val="666C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862F8"/>
    <w:rsid w:val="007862F8"/>
    <w:rsid w:val="00C9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</w:style>
  <w:style w:type="paragraph" w:styleId="Heading1">
    <w:name w:val="heading 1"/>
    <w:basedOn w:val="Normal"/>
    <w:link w:val="Heading1Char"/>
    <w:uiPriority w:val="9"/>
    <w:qFormat/>
    <w:rsid w:val="007862F8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862F8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2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F8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862F8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862F8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862F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86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5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483">
          <w:marLeft w:val="0"/>
          <w:marRight w:val="0"/>
          <w:marTop w:val="300"/>
          <w:marBottom w:val="0"/>
          <w:divBdr>
            <w:top w:val="single" w:sz="6" w:space="8" w:color="E5E5E5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4622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364">
          <w:marLeft w:val="0"/>
          <w:marRight w:val="0"/>
          <w:marTop w:val="0"/>
          <w:marBottom w:val="0"/>
          <w:divBdr>
            <w:top w:val="single" w:sz="6" w:space="6" w:color="D1D1D1"/>
            <w:left w:val="single" w:sz="6" w:space="8" w:color="D1D1D1"/>
            <w:bottom w:val="single" w:sz="6" w:space="0" w:color="D1D1D1"/>
            <w:right w:val="single" w:sz="6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B81EC-21A5-4E3F-81EE-E2932F05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2018-03-02T05:56:00Z</dcterms:created>
  <dcterms:modified xsi:type="dcterms:W3CDTF">2018-03-02T06:04:00Z</dcterms:modified>
</cp:coreProperties>
</file>